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800" w:after="0"/>
      </w:pPr>
    </w:p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color w:val="3C5AC8"/>
          <w:sz w:val="72"/>
          <w:szCs w:val="72"/>
        </w:rPr>
        <w:t xml:space="preserve">❖  Protect My Docs</w:t>
      </w:r>
    </w:p>
    <w:p>
      <w:pPr>
        <w:spacing w:before="0" w:after="120"/>
        <w:jc w:val="center"/>
      </w:pPr>
      <w:r>
        <w:rPr>
          <w:rFonts w:ascii="Arial" w:cs="Arial" w:eastAsia="Arial" w:hAnsi="Arial"/>
          <w:i/>
          <w:iCs/>
          <w:color w:val="555555"/>
          <w:sz w:val="28"/>
          <w:szCs w:val="28"/>
        </w:rPr>
        <w:t xml:space="preserve">Document watermarking protection utility</w:t>
      </w:r>
    </w:p>
    <w:p>
      <w:pPr>
        <w:spacing w:before="0" w:after="600"/>
        <w:jc w:val="center"/>
      </w:pPr>
      <w:r>
        <w:rPr>
          <w:rFonts w:ascii="Arial" w:cs="Arial" w:eastAsia="Arial" w:hAnsi="Arial"/>
          <w:color w:val="999999"/>
          <w:sz w:val="24"/>
          <w:szCs w:val="24"/>
        </w:rPr>
        <w:t xml:space="preserve">Version 3.0</w:t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</w:tblGrid>
      <w:tr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EDF9" w:val="clear"/>
            <w:tcMar>
              <w:top w:type="dxa" w:w="240"/>
              <w:left w:type="dxa" w:w="360"/>
              <w:bottom w:type="dxa" w:w="240"/>
              <w:right w:type="dxa" w:w="3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2C2C2C"/>
                <w:sz w:val="22"/>
                <w:szCs w:val="22"/>
              </w:rPr>
              <w:t xml:space="preserve">This guide covers all features of Protect My Docs: interface, watermark, export, protection and preferences.</w:t>
            </w:r>
          </w:p>
        </w:tc>
      </w:tr>
    </w:tbl>
    <w:p>
      <w:pPr>
        <w:spacing w:before="400" w:after="0"/>
      </w:pPr>
    </w:p>
    <w:p>
      <w:pPr>
        <w:spacing w:before="200" w:after="160"/>
        <w:jc w:val="center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Table of Contents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1. Overview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2. User Interface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3. Features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7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4. Simple and Extended Modes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10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5. Export and Protection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11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6. Display Themes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7. Available Languages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8. Preferences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9. Keyboard Shortcuts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15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1. Overview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 My Docs is a desktop utility for applying customized text watermarks to images and PDF documents, then exporting protected files with or without encryption.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1.1 Use Cases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Protection of confidential documents (contracts, reports, proposals)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Marking documents with a company name or status (DRAFT, CONFIDENTIAL)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Protecting photos or images before sharing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Batch processing with identical watermark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Secure export with AES-128 password or ZIP archive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1.2 Formats and Platforms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Accepted formats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PDF, PNG, JPG/JPEG, BMP, TIFF, WebP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 format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 (individual or merged) or ZIP archive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Platforms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 (primary), macOS, Linux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2. User Interface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The interface consists of a control sidebar on the left and a preview panel on the right.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2.1 Sidebar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Organized in sections from top to bottom: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Simple / Extended Mode Switch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Toggle at the top of the sidebar. Instantly switches between modes without restarting.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SOURCE FILES Section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List of loaded files (File, Type, Pages). Add, Remove, Clear buttons.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WATERMARK TEXT Section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Free text field for the text repeated on each page. Default: CONFIDENTIAL.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STYLE Section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System font dialog (both modes)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Opacity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Slider 5%–100%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Angle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Slider 0°–90° (Extended Mode)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Spacing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Slider 50%–300% (Extended Mode)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System color picker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EXPORT Section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Extended Mode only. Choose between individual files and merged PDF. Export button.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2.2 Preview Panel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Real-time watermark preview on the selected file (250 ms debounce).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The ◀ ▶ buttons navigate between files. A position indicator (e.g. 2 / 5) is shown.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The image automatically adapts: full height for portrait, full width for landscape.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2.3 Menu Bar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File Menu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Add (Ctrl+O)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Opens file selection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Clear (Ctrl+W)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Clears list (confirmation)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 (Ctrl+S)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Launches export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Quit (Ctrl+Q)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Closes app (confirmation)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Preferences Menu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Choose language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4-language submenu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Simple / Extended 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Toggles mode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Dark / Light 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Toggles theme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Help Menu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About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Application information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❤ Make a donation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Opens PayPal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3. Features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3.1 Loading Files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Images are automatically converted to A4 PDF internally.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Image formats: PNG, JPG/JPEG, BMP, TIFF, WebP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Document format: PDF (all versions, multi-page)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Simple Mode: one file at a time — Extended Mode: multiple selection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Drag and drop accepted — duplicates automatically ignored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PDFs encrypted with third-party passwords cannot be processed directly.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3.2 Watermark Customization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The watermark is arranged in a staggered pattern (alternately offset) across the entire page surface.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Free text, typed directly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Any TrueType/OpenType font on the system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Size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Via the system font dialog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Opacity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5% (near invisible) to 100% (opaque)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Angle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0° (horizontal) to 90° (vertical)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Spacing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Factor from 50% to 300%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Any color via the system picker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The preview rendering is identical to the exported PDF.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3.3 PDF Export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Individual Files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Each source generates a [name]_filigrane.pdf file in the chosen destination folder.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Merged PDF (Extended)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All files assembled into a single PDF. The file is named by the user.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Progress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 progress bar shows page-by-page progress. Export runs in a separate thread.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4. Simple and Extended Modes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Accessible via the switch at the top of the sidebar or Preferences menu. Instant change, saved automatically.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C5AC8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SIMPLE MODE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2559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EXTENDED MODE ✦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1 file at a time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Multiple files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Font + opacity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Font, opacity, angle, spacing, color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Individual export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Individual + merged PDF + ZIP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No protection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PDF password or ZIP protection</w:t>
            </w:r>
          </w:p>
        </w:tc>
      </w:tr>
    </w:tbl>
    <w:p>
      <w:pPr>
        <w:spacing w:before="120" w:after="120"/>
      </w:pP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The visual switch and Preferences menu always remain synchronized.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5. Export and Protection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In Extended Mode, a dialog appears before each export to choose the protection method.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5.1 Available Methods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Two options to choose from: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🔒 Encrypt PDFs (AES-128)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The password is embedded directly in each PDF file. Compatible with all PDF readers.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📦 Archive in a ZIP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All exported PDFs are grouped in a ZIP archive. If pyzipper is installed, the ZIP can be password-protected with AES-256.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5.2 Password Rules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Empty field = export without protection (valid for both methods)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Only spaces = rejected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Fewer than 6 non-space characters = rejected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Both fields (password and confirmation) must be identical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5.3 Opening a Protected File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Protected PDF: the reader (Adobe, Foxit…) prompts for the password on opening. Protected ZIP: 7-Zip, WinRAR or the system utility prompts for the password on extraction.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The password is not recoverable. Store it in a secure password manager.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6. Display Themes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Two themes accessible via Preferences &gt; Dark Mode / Light Mode. Instant change, saved automatically.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Dark 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Dark background — comfortable in low-light environments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Light 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Light background — ideal in bright light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Persistence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The theme is retained between sessions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7. Available Languages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Four languages selectable in Preferences &gt; Choose language. Immediate change, no restart needed.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French (fr)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Default language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English (en)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English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Spanish (es)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Spanish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German (de)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German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Translations cover the entire interface and are centralized in i18n.py.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8. Preferences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Automatically saved to a JSON file with each change.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8.1 Location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%APPDATA%\ProtectMyDocs_prefs.json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macOS / Linux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~/.ProtectMyDocs_prefs.json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8.2 Saved Parameters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Language code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theme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Theme (dark/light)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 (simple/extended)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font_name / font_size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Font and size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 [R,G,B]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wm_text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Watermark text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opacity / angle / spacing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Opacity, angle, spacing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9. Keyboard Shortcuts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Add files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Ctrl+W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Clear list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Ctrl+Q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Quit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Delete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Remove selected file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↑ / ↓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Navigate list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◀ / ▶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Previous / next file</w:t>
            </w:r>
          </w:p>
        </w:tc>
      </w:tr>
    </w:tbl>
    <w:p>
      <w:pPr>
        <w:spacing w:before="120" w:after="120"/>
      </w:pPr>
    </w:p>
    <w:p>
      <w:pPr>
        <w:spacing w:before="200" w:after="100"/>
        <w:jc w:val="center"/>
      </w:pPr>
      <w:r>
        <w:rPr>
          <w:rFonts w:ascii="Arial" w:cs="Arial" w:eastAsia="Arial" w:hAnsi="Arial"/>
          <w:color w:val="3C5AC8"/>
          <w:sz w:val="20"/>
          <w:szCs w:val="20"/>
          <w:u w:val="single"/>
        </w:rPr>
        <w:t xml:space="preserve">https://www.paypal.com/paypalme/dragonsarts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3C5AC8" w:sz="2" w:space="4"/>
      </w:pBdr>
      <w:spacing w:before="80"/>
      <w:jc w:val="right"/>
    </w:pPr>
    <w:r>
      <w:rPr>
        <w:rFonts w:ascii="Arial" w:cs="Arial" w:eastAsia="Arial" w:hAnsi="Arial"/>
        <w:color w:val="AAAAAA"/>
        <w:sz w:val="16"/>
        <w:szCs w:val="16"/>
      </w:rPr>
      <w:t xml:space="preserve">v3.0  —  Page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3C5AC8" w:sz="2" w:space="4"/>
      </w:pBdr>
      <w:spacing w:after="0"/>
    </w:pPr>
    <w:r>
      <w:rPr>
        <w:rFonts w:ascii="Arial" w:cs="Arial" w:eastAsia="Arial" w:hAnsi="Arial"/>
        <w:b/>
        <w:bCs/>
        <w:color w:val="3C5AC8"/>
        <w:sz w:val="18"/>
        <w:szCs w:val="18"/>
      </w:rPr>
      <w:t xml:space="preserve">Protect My Docs</w:t>
    </w:r>
    <w:r>
      <w:rPr>
        <w:rFonts w:ascii="Arial" w:cs="Arial" w:eastAsia="Arial" w:hAnsi="Arial"/>
        <w:color w:val="555555"/>
        <w:sz w:val="18"/>
        <w:szCs w:val="18"/>
      </w:rPr>
      <w:t xml:space="preserve">   —   User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3C5AC8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80" w:after="120"/>
      <w:outlineLvl w:val="1"/>
    </w:pPr>
    <w:rPr>
      <w:rFonts w:ascii="Arial" w:cs="Arial" w:eastAsia="Arial" w:hAnsi="Arial"/>
      <w:b/>
      <w:bCs/>
      <w:color w:val="2C2C2C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80"/>
      <w:outlineLvl w:val="2"/>
    </w:pPr>
    <w:rPr>
      <w:rFonts w:ascii="Arial" w:cs="Arial" w:eastAsia="Arial" w:hAnsi="Arial"/>
      <w:b/>
      <w:bCs/>
      <w:color w:val="555555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2026-03-28T17:34:15.449Z</dcterms:created>
  <dcterms:modified xsi:type="dcterms:W3CDTF">2026-03-28T17:34:15.449Z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